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1F" w:rsidRPr="00EE781F" w:rsidRDefault="00EE781F" w:rsidP="00EE78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81F" w:rsidRPr="00EE781F" w:rsidRDefault="00AF0F49" w:rsidP="00EE7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4" w:history="1">
        <w:r w:rsidR="00EE781F" w:rsidRPr="00EE781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Stypendia dla dzieci w ciężkim stanie klinicznym - nabór wniosków 2019 </w:t>
        </w:r>
      </w:hyperlink>
    </w:p>
    <w:p w:rsidR="00AF0F49" w:rsidRDefault="00AF0F49" w:rsidP="00AF0F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EE781F" w:rsidRPr="00EE781F" w:rsidRDefault="00EE781F" w:rsidP="00AF0F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81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06.03.2019r.</w:t>
      </w:r>
    </w:p>
    <w:p w:rsidR="00AF0F49" w:rsidRDefault="00AF0F49" w:rsidP="00EE781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</w:pPr>
      <w:r w:rsidRPr="00EE781F">
        <w:rPr>
          <w:rFonts w:ascii="Arial" w:eastAsia="Times New Roman" w:hAnsi="Arial" w:cs="Arial"/>
          <w:noProof/>
          <w:color w:val="000000"/>
          <w:sz w:val="16"/>
          <w:szCs w:val="1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3786505</wp:posOffset>
            </wp:positionH>
            <wp:positionV relativeFrom="page">
              <wp:posOffset>2638425</wp:posOffset>
            </wp:positionV>
            <wp:extent cx="196215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390" y="21368"/>
                <wp:lineTo x="21390" y="0"/>
                <wp:lineTo x="0" y="0"/>
              </wp:wrapPolygon>
            </wp:wrapThrough>
            <wp:docPr id="1" name="Obraz 1" descr="Stypendia SPES 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ypendia SPES  graf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EE781F" w:rsidRPr="00EE781F" w:rsidRDefault="00EE781F" w:rsidP="00EE781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81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Szanowni Państwo,</w:t>
      </w:r>
    </w:p>
    <w:p w:rsidR="00EE781F" w:rsidRPr="00EE781F" w:rsidRDefault="00EE781F" w:rsidP="00EE78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81F">
        <w:rPr>
          <w:rFonts w:ascii="Arial" w:eastAsia="Times New Roman" w:hAnsi="Arial" w:cs="Arial"/>
          <w:sz w:val="20"/>
          <w:szCs w:val="20"/>
          <w:lang w:eastAsia="pl-PL"/>
        </w:rPr>
        <w:t>Rodziny znajdujące się w trudnej sytuacji finansowej, opiekujące się dziećmi w ciężkim stanie klinicznym, mogą ubiegać się o roczne stypendium Stowarzyszenia SPES.</w:t>
      </w:r>
    </w:p>
    <w:p w:rsidR="00EE781F" w:rsidRPr="00EE781F" w:rsidRDefault="00EE781F" w:rsidP="00EE78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8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E781F" w:rsidRPr="00EE781F" w:rsidRDefault="00EE781F" w:rsidP="00EE78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81F">
        <w:rPr>
          <w:rFonts w:ascii="Arial" w:eastAsia="Times New Roman" w:hAnsi="Arial" w:cs="Arial"/>
          <w:sz w:val="20"/>
          <w:szCs w:val="20"/>
          <w:lang w:eastAsia="pl-PL"/>
        </w:rPr>
        <w:t>Nabór wniosków trwa</w:t>
      </w:r>
      <w:r w:rsidRPr="00EE781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30 marca br</w:t>
      </w:r>
      <w:r w:rsidRPr="00EE781F">
        <w:rPr>
          <w:rFonts w:ascii="Arial" w:eastAsia="Times New Roman" w:hAnsi="Arial" w:cs="Arial"/>
          <w:sz w:val="20"/>
          <w:szCs w:val="20"/>
          <w:lang w:eastAsia="pl-PL"/>
        </w:rPr>
        <w:t xml:space="preserve">. Szczegółowe informacje znajdują się w załączonych materiałach oraz na stronie: </w:t>
      </w:r>
      <w:hyperlink r:id="rId6" w:tgtFrame="_blank" w:tooltip="serwis otworzy się w nowym oknie" w:history="1">
        <w:r w:rsidRPr="00EE781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www.dla-dzieci.spes.org.pl</w:t>
        </w:r>
      </w:hyperlink>
    </w:p>
    <w:p w:rsidR="00EE781F" w:rsidRPr="00EE781F" w:rsidRDefault="00EE781F" w:rsidP="00EE78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81F">
        <w:rPr>
          <w:rFonts w:ascii="Arial" w:eastAsia="Times New Roman" w:hAnsi="Arial" w:cs="Arial"/>
          <w:sz w:val="20"/>
          <w:szCs w:val="20"/>
          <w:lang w:eastAsia="pl-PL"/>
        </w:rPr>
        <w:t xml:space="preserve">Wnioski przyjmowane są wyłącznie w postaci elektronicznej, do dostępnej przez stronę </w:t>
      </w:r>
      <w:hyperlink r:id="rId7" w:tgtFrame="_blank" w:tooltip="baza danych otworzy się w nowym oknie" w:history="1">
        <w:r w:rsidRPr="00EE781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www.spes.org.pl/stypendia</w:t>
        </w:r>
      </w:hyperlink>
      <w:r w:rsidRPr="00EE781F">
        <w:rPr>
          <w:rFonts w:ascii="Arial" w:eastAsia="Times New Roman" w:hAnsi="Arial" w:cs="Arial"/>
          <w:sz w:val="20"/>
          <w:szCs w:val="20"/>
          <w:lang w:eastAsia="pl-PL"/>
        </w:rPr>
        <w:t xml:space="preserve"> bazy danych.</w:t>
      </w:r>
    </w:p>
    <w:p w:rsidR="00EE781F" w:rsidRPr="00EE781F" w:rsidRDefault="00EE781F" w:rsidP="00EE781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8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E781F" w:rsidRDefault="00EE781F" w:rsidP="00EE781F">
      <w:pPr>
        <w:pStyle w:val="NormalnyWeb"/>
        <w:shd w:val="clear" w:color="auto" w:fill="FFFFFF"/>
        <w:spacing w:line="360" w:lineRule="auto"/>
        <w:jc w:val="both"/>
      </w:pPr>
      <w:r>
        <w:t xml:space="preserve"> </w:t>
      </w:r>
      <w:r>
        <w:rPr>
          <w:rFonts w:ascii="Arial" w:hAnsi="Arial" w:cs="Arial"/>
          <w:sz w:val="20"/>
          <w:szCs w:val="20"/>
        </w:rPr>
        <w:t xml:space="preserve">Stypendia SPES - informacje 2019 </w:t>
      </w:r>
      <w:hyperlink r:id="rId8" w:tooltip="broszura informacyjna" w:history="1">
        <w:r>
          <w:rPr>
            <w:rStyle w:val="Hipercze"/>
            <w:rFonts w:ascii="Arial" w:hAnsi="Arial" w:cs="Arial"/>
            <w:sz w:val="20"/>
            <w:szCs w:val="20"/>
          </w:rPr>
          <w:t>(*.PDF 280kB)</w:t>
        </w:r>
      </w:hyperlink>
    </w:p>
    <w:p w:rsidR="00EE781F" w:rsidRDefault="00EE781F" w:rsidP="00EE781F">
      <w:pPr>
        <w:pStyle w:val="NormalnyWeb"/>
        <w:shd w:val="clear" w:color="auto" w:fill="FFFFFF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Plakat </w:t>
      </w:r>
      <w:hyperlink r:id="rId9" w:tooltip="Plakat" w:history="1">
        <w:r>
          <w:rPr>
            <w:rStyle w:val="Hipercze"/>
            <w:rFonts w:ascii="Arial" w:hAnsi="Arial" w:cs="Arial"/>
            <w:sz w:val="20"/>
            <w:szCs w:val="20"/>
          </w:rPr>
          <w:t>(*.JPG 191kB)</w:t>
        </w:r>
      </w:hyperlink>
    </w:p>
    <w:p w:rsidR="00EE781F" w:rsidRDefault="00EE781F" w:rsidP="00EE781F">
      <w:pPr>
        <w:pStyle w:val="NormalnyWeb"/>
        <w:shd w:val="clear" w:color="auto" w:fill="FFFFFF"/>
        <w:spacing w:line="360" w:lineRule="auto"/>
        <w:jc w:val="both"/>
      </w:pPr>
      <w:r>
        <w:t> </w:t>
      </w:r>
    </w:p>
    <w:p w:rsidR="00954F7F" w:rsidRDefault="00954F7F"/>
    <w:sectPr w:rsidR="0095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D4"/>
    <w:rsid w:val="006E4FBF"/>
    <w:rsid w:val="00954F7F"/>
    <w:rsid w:val="00AF0F49"/>
    <w:rsid w:val="00D323D4"/>
    <w:rsid w:val="00E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D44A9-608F-4015-92B9-B17943F5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7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-zywiec.pl/images/stories/Aktualnosci/06.03.19%20Stypendia%20SPES/Stypendia%20SPES%20-%20informacje%2020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es.org.pl/stypen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la-dzieci.spes.org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pcpr-zywiec.pl/index.php/489-spes-stypendia-dla-dzieci-2019" TargetMode="External"/><Relationship Id="rId9" Type="http://schemas.openxmlformats.org/officeDocument/2006/relationships/hyperlink" Target="http://www.pcpr-zywiec.pl/images/stories/Aktualnosci/06.03.19%20Stypendia%20SPES/Stypendia%20SPES%20-%20grafika%202019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Grabska</dc:creator>
  <cp:keywords/>
  <dc:description/>
  <cp:lastModifiedBy>Agnieszka Grabska</cp:lastModifiedBy>
  <cp:revision>5</cp:revision>
  <dcterms:created xsi:type="dcterms:W3CDTF">2019-03-08T09:54:00Z</dcterms:created>
  <dcterms:modified xsi:type="dcterms:W3CDTF">2019-03-08T10:07:00Z</dcterms:modified>
</cp:coreProperties>
</file>