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D361D" w14:textId="77777777" w:rsidR="003155C0" w:rsidRPr="003155C0" w:rsidRDefault="003155C0" w:rsidP="00315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„Opieka </w:t>
      </w:r>
      <w:proofErr w:type="spellStart"/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wytchnieniowa</w:t>
      </w:r>
      <w:proofErr w:type="spellEnd"/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– edycja 2023 będzie realizowany poprzez świadczenie usługi opieki </w:t>
      </w:r>
      <w:proofErr w:type="spellStart"/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wytchnieniowej</w:t>
      </w:r>
      <w:proofErr w:type="spellEnd"/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miejscu zamieszkania osoby niepełnosprawnej.</w:t>
      </w:r>
    </w:p>
    <w:p w14:paraId="2BE1B926" w14:textId="77777777" w:rsidR="003155C0" w:rsidRPr="003155C0" w:rsidRDefault="003155C0" w:rsidP="00315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Głównym celem Programu jest odciążenie członków rodzin lub opiekunów poprzez wsparcie ich w codziennych obowiązkach lub zapewnienie czasowego zastępstwa. Dzięki temu osoby zaangażowane na co dzień w sprawowanie opieki dysponować będą czasem dla siebie, który będą mogły przeznaczyć na odpoczynek i regenerację, jak również na załatwienie niezbędnych spraw. Usługa opieki </w:t>
      </w:r>
      <w:proofErr w:type="spellStart"/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wytchnieniowej</w:t>
      </w:r>
      <w:proofErr w:type="spellEnd"/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służyć również okresowemu zabezpieczeniu potrzeb osoby niepełnosprawnej w sytuacji, gdy opiekunowie z różnych powodów nie będą mogli wykonywać swoich obowiązków.</w:t>
      </w:r>
    </w:p>
    <w:p w14:paraId="0D88ACA4" w14:textId="77777777" w:rsidR="003155C0" w:rsidRPr="003155C0" w:rsidRDefault="003155C0" w:rsidP="00315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adresowany jest do członków rodzin lub opiekunów sprawujących bezpośrednią opiekę nad dziećmi z orzeczeniem o niepełnosprawności i osobami posiadającymi orzeczenie o znacznym stopniu niepełnosprawności albo orzeczenie traktowane na równi z orzeczeniem o znacznym stopniem niepełnosprawności, którzy wymagają usług opieki </w:t>
      </w:r>
      <w:proofErr w:type="spellStart"/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wytchnieniowej</w:t>
      </w:r>
      <w:proofErr w:type="spellEnd"/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F53CE25" w14:textId="77777777" w:rsidR="003155C0" w:rsidRPr="003155C0" w:rsidRDefault="003155C0" w:rsidP="00315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opieki </w:t>
      </w:r>
      <w:proofErr w:type="spellStart"/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wytchnieniowej</w:t>
      </w:r>
      <w:proofErr w:type="spellEnd"/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przysługują w przypadku zamieszkiwania członka rodziny lub opiekuna we wspólnym gospodarstwie domowym z osobą niepełnosprawną i sprawowania całodobowej opieki nad osobą niepełnosprawną.</w:t>
      </w:r>
    </w:p>
    <w:p w14:paraId="5D182E9E" w14:textId="78659CDF" w:rsidR="003155C0" w:rsidRPr="003155C0" w:rsidRDefault="003155C0" w:rsidP="00315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przyznając usługi opieki </w:t>
      </w:r>
      <w:proofErr w:type="spellStart"/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wytchnieniowej</w:t>
      </w:r>
      <w:proofErr w:type="spellEnd"/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bierze pod uwagę stan zdrowia i sytuację życiową uczestników Programu. Gmina uwzględnia potrzeby członków rodzin lub opiekunów sprawujących bezpośrednią opiekę nad osobą niepełnosprawną, która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>stale przebywa w domu, tj. nie korzysta z ośrodka wsparcia lub placówek pobytu całodobowego, np. ośrodka szkolno-wychowawczego czy internatu.</w:t>
      </w:r>
    </w:p>
    <w:p w14:paraId="03C140B0" w14:textId="77777777" w:rsidR="003155C0" w:rsidRPr="003155C0" w:rsidRDefault="003155C0" w:rsidP="00315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rzetelnej kwalifikacji uczestników Programu został wprowadzony pomiar ograniczeń w codziennym funkcjonowaniu oraz zakresu niezbędnego wsparcia. Ocena ograniczeń w codziennym funkcjonowaniu oraz zakres niezbędnego wsparcia jest dokonywana na podstawie danych zawartych w Karcie pomiaru niezależności funkcjonalnej wg zmodyfikowanych kryteriów oceny</w:t>
      </w:r>
      <w:r w:rsidRPr="003155C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-</w:t>
      </w:r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Skali FIM, stanowiącej załącznik nr 6 do Programu, którą wypełnia lekarz rodzinny/lekarz rehabilitacji medycznej/ fizjoterapeuta/pielęgniarka.</w:t>
      </w:r>
      <w:r w:rsidRPr="003155C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wynik takiego badania wyniesie od 18 do 75 punktów (wg zmodyfikowanej punktacji), wówczas usługa opieki </w:t>
      </w:r>
      <w:proofErr w:type="spellStart"/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wytchnieniowej</w:t>
      </w:r>
      <w:proofErr w:type="spellEnd"/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pierwszej kolejności powinna trafić do członka rodziny lub opiekuna sprawującego bezpośrednią opiekę nad taką osobą niepełnosprawną. Karta pomiaru niezależności funkcjonalnej wg zmodyfikowanych kryteriów oceny</w:t>
      </w:r>
      <w:r w:rsidRPr="003155C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jest dokumentem obowiązkowym, jednak w przypadku dużej liczby zgłoszeń uczestnicy Programu posiadający tę Kartę będą mieć zapewniony dostęp do usługi opieki </w:t>
      </w:r>
      <w:proofErr w:type="spellStart"/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wytchnieniowej</w:t>
      </w:r>
      <w:proofErr w:type="spellEnd"/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pierwszej kolejności.</w:t>
      </w:r>
    </w:p>
    <w:p w14:paraId="27DB58E3" w14:textId="77777777" w:rsidR="003155C0" w:rsidRPr="003155C0" w:rsidRDefault="003155C0" w:rsidP="00315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kwalifikacją do Programu Gmina będzie brała pod uwagę stan zdrowia i sytuację życiową uczestników Programu, która będzie miała również znaczący wpływ na decyzję o przyznaniu usługi opieki </w:t>
      </w:r>
      <w:proofErr w:type="spellStart"/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wytchnieniowej</w:t>
      </w:r>
      <w:proofErr w:type="spellEnd"/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4EDB1BE" w14:textId="77777777" w:rsidR="003155C0" w:rsidRPr="003155C0" w:rsidRDefault="003155C0" w:rsidP="00315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opieki </w:t>
      </w:r>
      <w:proofErr w:type="spellStart"/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wytchnieniowej</w:t>
      </w:r>
      <w:proofErr w:type="spellEnd"/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być świadczone przez:</w:t>
      </w:r>
    </w:p>
    <w:p w14:paraId="4DC87F1E" w14:textId="77777777" w:rsidR="003155C0" w:rsidRPr="003155C0" w:rsidRDefault="003155C0" w:rsidP="003155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posiadające dyplom potwierdzający uzyskanie kwalifikacji w zawodzie asystent osoby niepełnosprawnej/pielęgniarka lub innym, zapewniającym realizację usługi opieki </w:t>
      </w:r>
      <w:proofErr w:type="spellStart"/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wytchnieniowej</w:t>
      </w:r>
      <w:proofErr w:type="spellEnd"/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adekwatnym do indywidualnych potrzeb osoby </w:t>
      </w:r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niepełnosprawnej (wynikających z Karty zgłoszenia, której wzór stanowi załącznik nr 7 do Programu) lub</w:t>
      </w:r>
    </w:p>
    <w:p w14:paraId="1FC18B7A" w14:textId="77777777" w:rsidR="003155C0" w:rsidRPr="003155C0" w:rsidRDefault="003155C0" w:rsidP="003155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posiadające, co najmniej 6-miesięczne udokumentowane doświadczenie w udzielaniu bezpośredniej pomocy/opieki osobom niepełnosprawnym, w tym np. doświadczenie zawodowe, udzielanie wsparcia osobom niepełnosprawnych w formie wolontariatu itp. Posiadanie doświadczenia, o którym mowa, powinno zostać udokumentowane pisemnym oświadczeniem podmiotu, który zlecał udzielanie bezpośredniej pomocy osobom niepełnosprawnym.</w:t>
      </w:r>
    </w:p>
    <w:p w14:paraId="5F10782C" w14:textId="1E93A9C4" w:rsidR="003155C0" w:rsidRPr="003155C0" w:rsidRDefault="003155C0" w:rsidP="00315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Programu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Gminny</w:t>
      </w:r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Ośrodek Pomocy Społecznej w Żywcu planowana jest od </w:t>
      </w:r>
      <w:r w:rsidRPr="00315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lutego 2023 r. (może ulec zmianie) do grudnia 2023 r.</w:t>
      </w:r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>. Usługi w ramach Programu będą świadczone nieodpłatnie.</w:t>
      </w:r>
    </w:p>
    <w:p w14:paraId="15DF1A4F" w14:textId="77777777" w:rsidR="003155C0" w:rsidRPr="003155C0" w:rsidRDefault="003155C0" w:rsidP="00315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 na względzie powyższe zwracamy się do osób zainteresowanych tą formą wsparcia</w:t>
      </w:r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składanie kart zgłoszenia do udziału w Programie, wraz z kserokopią aktualnego orzeczenia o niepełnosprawności, kartą oceny stanu dziecka/ osoby niepełnosprawnej wg zmodyfikowanej skali FIM, oświadczeniem o sprawowaniu całodobowej opieki i wspólnym zamieszkiwaniu, oświadczeniem o wskazaniu osoby realizującej usługi oraz klauzulą informacyjną RODO, w następujący sposób:</w:t>
      </w:r>
    </w:p>
    <w:p w14:paraId="2B0118E0" w14:textId="44638C68" w:rsidR="003155C0" w:rsidRPr="003155C0" w:rsidRDefault="003155C0" w:rsidP="003155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osobiście w siedzibie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Gminnego Ośrodka Pomocy Społecznej w Łodygowicach                       </w:t>
      </w:r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Królowej Jadwigi 6</w:t>
      </w:r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>, 34-3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3141A">
        <w:rPr>
          <w:rFonts w:ascii="Times New Roman" w:eastAsia="Times New Roman" w:hAnsi="Times New Roman" w:cs="Times New Roman"/>
          <w:sz w:val="24"/>
          <w:szCs w:val="24"/>
          <w:lang w:eastAsia="pl-PL"/>
        </w:rPr>
        <w:t>5 Łodygowice</w:t>
      </w:r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4240A7C" w14:textId="77777777" w:rsidR="003155C0" w:rsidRPr="003155C0" w:rsidRDefault="003155C0" w:rsidP="003155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>za pomocą poczty tradycyjnej;</w:t>
      </w:r>
    </w:p>
    <w:p w14:paraId="55B33154" w14:textId="77777777" w:rsidR="003155C0" w:rsidRPr="003155C0" w:rsidRDefault="003155C0" w:rsidP="003155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elektroniczną za pomocą platformy </w:t>
      </w:r>
      <w:proofErr w:type="spellStart"/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6784E23" w14:textId="77777777" w:rsidR="003155C0" w:rsidRPr="003155C0" w:rsidRDefault="003155C0" w:rsidP="00315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dostępnych miejsc do udziału w programie jest ograniczona. Dopuszcza się możliwość przeprowadzenia naboru uzupełniającego, bądź zakwalifikowanie do udziału w programie osoby z listy rezerwowej.</w:t>
      </w:r>
    </w:p>
    <w:p w14:paraId="605A80C3" w14:textId="77777777" w:rsidR="003155C0" w:rsidRPr="003155C0" w:rsidRDefault="003155C0" w:rsidP="00315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Szczegółowe informacje można uzyskać pod numerami telefonów lub za pośrednictwem poczty elektronicznej e-mail:</w:t>
      </w:r>
    </w:p>
    <w:p w14:paraId="2F3CB3CC" w14:textId="086B1BCE" w:rsidR="003155C0" w:rsidRPr="003155C0" w:rsidRDefault="003155C0" w:rsidP="002850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(33) </w:t>
      </w:r>
      <w:r w:rsidRPr="0053141A">
        <w:rPr>
          <w:rFonts w:ascii="Times New Roman" w:eastAsia="Times New Roman" w:hAnsi="Times New Roman" w:cs="Times New Roman"/>
          <w:sz w:val="24"/>
          <w:szCs w:val="24"/>
          <w:lang w:eastAsia="pl-PL"/>
        </w:rPr>
        <w:t>8631854</w:t>
      </w:r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531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(33) </w:t>
      </w:r>
      <w:r w:rsidRPr="0053141A">
        <w:rPr>
          <w:rFonts w:ascii="Times New Roman" w:eastAsia="Times New Roman" w:hAnsi="Times New Roman" w:cs="Times New Roman"/>
          <w:sz w:val="24"/>
          <w:szCs w:val="24"/>
          <w:lang w:eastAsia="pl-PL"/>
        </w:rPr>
        <w:t>8631909</w:t>
      </w:r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6CA75A5" w14:textId="6E3D3DAA" w:rsidR="003155C0" w:rsidRPr="003155C0" w:rsidRDefault="00000000" w:rsidP="003155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top" w:history="1">
        <w:r w:rsidR="003155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kierownik@gopslodygowice.pl</w:t>
        </w:r>
      </w:hyperlink>
    </w:p>
    <w:p w14:paraId="6010214B" w14:textId="77777777" w:rsidR="003155C0" w:rsidRPr="003155C0" w:rsidRDefault="003155C0" w:rsidP="003155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5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Dokumenty:</w:t>
      </w:r>
    </w:p>
    <w:p w14:paraId="65DA18BB" w14:textId="77777777" w:rsidR="003155C0" w:rsidRPr="003155C0" w:rsidRDefault="003155C0" w:rsidP="003155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Karta zgłoszenia do Programu „Opieka </w:t>
      </w:r>
      <w:proofErr w:type="spellStart"/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wytchnieniowa</w:t>
      </w:r>
      <w:proofErr w:type="spellEnd"/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>” – edycja 2023;</w:t>
      </w:r>
    </w:p>
    <w:p w14:paraId="7AF399A4" w14:textId="77777777" w:rsidR="003155C0" w:rsidRPr="003155C0" w:rsidRDefault="003155C0" w:rsidP="003155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Kserokopia orzeczenia o niepełnosprawności dziecka/osoby niepełnosprawnej;</w:t>
      </w:r>
    </w:p>
    <w:p w14:paraId="6E5A355E" w14:textId="77777777" w:rsidR="003155C0" w:rsidRPr="003155C0" w:rsidRDefault="003155C0" w:rsidP="003155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>Karta oceny stanu dziecka/osoby niepełnosprawnej wg zmodyfikowanej skali FIM;</w:t>
      </w:r>
    </w:p>
    <w:p w14:paraId="15BE3CAE" w14:textId="77777777" w:rsidR="003155C0" w:rsidRPr="003155C0" w:rsidRDefault="003155C0" w:rsidP="003155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sprawowaniu całodobowej opieki i wspólnym zamieszkiwaniu;</w:t>
      </w:r>
    </w:p>
    <w:p w14:paraId="3E2A977C" w14:textId="77777777" w:rsidR="003155C0" w:rsidRPr="003155C0" w:rsidRDefault="003155C0" w:rsidP="003155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wskazaniu osoby realizującej usługi;</w:t>
      </w:r>
    </w:p>
    <w:p w14:paraId="03023356" w14:textId="77777777" w:rsidR="003155C0" w:rsidRPr="003155C0" w:rsidRDefault="003155C0" w:rsidP="003155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Klauzula informacyjna RODO w ramach programu „Opieka </w:t>
      </w:r>
      <w:proofErr w:type="spellStart"/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>wytchnieniowa</w:t>
      </w:r>
      <w:proofErr w:type="spellEnd"/>
      <w:r w:rsidRPr="003155C0">
        <w:rPr>
          <w:rFonts w:ascii="Times New Roman" w:eastAsia="Times New Roman" w:hAnsi="Times New Roman" w:cs="Times New Roman"/>
          <w:sz w:val="24"/>
          <w:szCs w:val="24"/>
          <w:lang w:eastAsia="pl-PL"/>
        </w:rPr>
        <w:t>” – edycja 2023</w:t>
      </w:r>
    </w:p>
    <w:p w14:paraId="12355699" w14:textId="77777777" w:rsidR="00E26D5A" w:rsidRDefault="00E26D5A"/>
    <w:sectPr w:rsidR="00E26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D0386"/>
    <w:multiLevelType w:val="multilevel"/>
    <w:tmpl w:val="BB14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835A3E"/>
    <w:multiLevelType w:val="multilevel"/>
    <w:tmpl w:val="67FA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DD308E"/>
    <w:multiLevelType w:val="multilevel"/>
    <w:tmpl w:val="F7704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90744F"/>
    <w:multiLevelType w:val="multilevel"/>
    <w:tmpl w:val="8A88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7798411">
    <w:abstractNumId w:val="3"/>
  </w:num>
  <w:num w:numId="2" w16cid:durableId="1156530158">
    <w:abstractNumId w:val="0"/>
  </w:num>
  <w:num w:numId="3" w16cid:durableId="1176652305">
    <w:abstractNumId w:val="1"/>
  </w:num>
  <w:num w:numId="4" w16cid:durableId="19334879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C0"/>
    <w:rsid w:val="000A7986"/>
    <w:rsid w:val="000C4FDA"/>
    <w:rsid w:val="003155C0"/>
    <w:rsid w:val="0053141A"/>
    <w:rsid w:val="009E0841"/>
    <w:rsid w:val="00E2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9EFEA"/>
  <w15:chartTrackingRefBased/>
  <w15:docId w15:val="{8DB5B8EE-B8FE-4654-9D99-A2E104C0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@mops-zyw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777</Words>
  <Characters>4665</Characters>
  <Application>Microsoft Office Word</Application>
  <DocSecurity>0</DocSecurity>
  <Lines>38</Lines>
  <Paragraphs>10</Paragraphs>
  <ScaleCrop>false</ScaleCrop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Jakubiec-Barcik (STUDENT)</dc:creator>
  <cp:keywords/>
  <dc:description/>
  <cp:lastModifiedBy>Agnieszka Grabska</cp:lastModifiedBy>
  <cp:revision>4</cp:revision>
  <dcterms:created xsi:type="dcterms:W3CDTF">2023-01-20T06:51:00Z</dcterms:created>
  <dcterms:modified xsi:type="dcterms:W3CDTF">2023-01-20T06:52:00Z</dcterms:modified>
</cp:coreProperties>
</file>