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99D35" w14:textId="77777777" w:rsidR="00EF51B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D1E1BAC" wp14:editId="47185E17">
            <wp:extent cx="1657350" cy="5238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BE24" w14:textId="77777777" w:rsidR="00EF51B1" w:rsidRDefault="00EF51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B3448" w14:textId="77777777" w:rsidR="00EF51B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Druk zapotrzebowania na wsparcie w ramach Programu</w:t>
      </w:r>
    </w:p>
    <w:p w14:paraId="510199C1" w14:textId="224CEF5C" w:rsidR="00EF51B1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"Opieka wytchnieniowa” dla Jednostek Samorządu Terytorialnego– edycja 202</w:t>
      </w:r>
      <w:r w:rsidR="00F268D6">
        <w:rPr>
          <w:rFonts w:ascii="Times New Roman" w:hAnsi="Times New Roman"/>
          <w:b/>
          <w:sz w:val="24"/>
          <w:szCs w:val="24"/>
        </w:rPr>
        <w:t>5</w:t>
      </w:r>
    </w:p>
    <w:p w14:paraId="457454A9" w14:textId="77777777" w:rsidR="00EF51B1" w:rsidRDefault="00EF5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E09F2E" w14:textId="77777777" w:rsidR="00EF51B1" w:rsidRDefault="00EF51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475BA3" w14:textId="77777777" w:rsidR="00EF51B1" w:rsidRDefault="00000000">
      <w:pPr>
        <w:spacing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 , ____________________</w:t>
      </w:r>
    </w:p>
    <w:p w14:paraId="6A935155" w14:textId="77777777" w:rsidR="00EF51B1" w:rsidRDefault="00000000">
      <w:pPr>
        <w:spacing w:after="0"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(miejscowość)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ab/>
        <w:t>(data)</w:t>
      </w:r>
    </w:p>
    <w:p w14:paraId="30A410E8" w14:textId="77777777" w:rsidR="00EF51B1" w:rsidRDefault="00000000">
      <w:pPr>
        <w:pStyle w:val="Akapitzlist"/>
        <w:spacing w:line="360" w:lineRule="auto"/>
        <w:ind w:left="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1. Dane osoby ubiegającej się o przyznanie usługi opieki wytchnieniowej (opiekuna osoby niepełnosprawnej sprawującego bezpośrednią opiekę):</w:t>
      </w:r>
    </w:p>
    <w:p w14:paraId="212964C2" w14:textId="77777777" w:rsidR="00EF51B1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Imię i nazwisko:………………………………………………………………………………</w:t>
      </w:r>
    </w:p>
    <w:p w14:paraId="4C0B1D19" w14:textId="77777777" w:rsidR="00EF51B1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Adres zamieszkania: …………………………………..……………………………………...</w:t>
      </w:r>
    </w:p>
    <w:p w14:paraId="616831E1" w14:textId="77777777" w:rsidR="00EF51B1" w:rsidRDefault="0000000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sz w:val="24"/>
          <w:szCs w:val="24"/>
        </w:rPr>
        <w:t>Telefon:    ………………………………………………………………………………</w:t>
      </w:r>
    </w:p>
    <w:p w14:paraId="754E70DB" w14:textId="77777777" w:rsidR="00EF51B1" w:rsidRDefault="00000000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2. Czy osoba niepełnosprawna, w związku z opieką nad którą opiekun ubiega się o przyznanie usługi opieki wytchnieniowej posiada niepełnosprawność</w:t>
      </w:r>
      <w:r>
        <w:rPr>
          <w:rFonts w:ascii="Times New Roman" w:hAnsi="Times New Roman" w:cstheme="minorHAnsi"/>
          <w:sz w:val="24"/>
          <w:szCs w:val="24"/>
        </w:rPr>
        <w:t xml:space="preserve">: </w:t>
      </w:r>
    </w:p>
    <w:p w14:paraId="5D4C85E1" w14:textId="77777777" w:rsidR="00EF51B1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 z niepełnosprawnością sprzężoną</w:t>
      </w:r>
    </w:p>
    <w:p w14:paraId="5BB9008C" w14:textId="77777777" w:rsidR="00EF51B1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□ TAK w stopniu znacznym</w:t>
      </w:r>
    </w:p>
    <w:p w14:paraId="6356E5B5" w14:textId="77777777" w:rsidR="00EF51B1" w:rsidRDefault="00000000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TAK inne  </w:t>
      </w:r>
      <w:r>
        <w:rPr>
          <w:rFonts w:cs="Calibri"/>
          <w:sz w:val="24"/>
          <w:szCs w:val="24"/>
        </w:rPr>
        <w:t>…………………………………………………………………………………………………………..</w:t>
      </w:r>
    </w:p>
    <w:p w14:paraId="17B72B58" w14:textId="77777777" w:rsidR="00EF51B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niepełnosprawność sprzężoną rozumie się posiadanie orzeczenia ze wskazaniem co najmniej dwóch przyczyn niepełnosprawności.</w:t>
      </w:r>
    </w:p>
    <w:p w14:paraId="69069998" w14:textId="77777777" w:rsidR="00EF51B1" w:rsidRDefault="00EF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3F5920" w14:textId="77777777" w:rsidR="00EF51B1" w:rsidRDefault="0000000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3. W przypadku dzieci do 16 roku życia: Czy dziecko posiada orzeczenie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 niepełnosprawności □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14:paraId="424AF299" w14:textId="77777777" w:rsidR="00EF51B1" w:rsidRDefault="00EF51B1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049A67B" w14:textId="77777777" w:rsidR="00EF51B1" w:rsidRDefault="00000000">
      <w:pPr>
        <w:pStyle w:val="Akapitzlist"/>
        <w:spacing w:after="0" w:line="240" w:lineRule="auto"/>
        <w:ind w:lef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Czy dziecko posiada orzeczenie o niepełnosprawności łącznie ze wskazaniami w pkt 7 i 8 w orzeczeniu o niepełnosprawności: konieczności stałej lub długotrwałej opieki lub pomocy innej osoby w związku ze znacznie ograniczoną możliwością samodzielnej egzystencji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oraz konieczności stałego współudziału na co dzień opiekuna dziecka w procesie jego leczenia, rehabilitacji edukacji? □ </w:t>
      </w:r>
      <w:r>
        <w:rPr>
          <w:rFonts w:ascii="Times New Roman" w:hAnsi="Times New Roman"/>
          <w:sz w:val="24"/>
          <w:szCs w:val="24"/>
          <w:lang w:eastAsia="pl-PL"/>
        </w:rPr>
        <w:t>TAK</w:t>
      </w:r>
    </w:p>
    <w:p w14:paraId="3484A0CA" w14:textId="77777777" w:rsidR="00EF51B1" w:rsidRDefault="00EF51B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F1932A2" w14:textId="77777777" w:rsidR="00EF51B1" w:rsidRDefault="00EF51B1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4B8551B" w14:textId="77777777" w:rsidR="00EF51B1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inorHAnsi"/>
          <w:b/>
          <w:sz w:val="24"/>
          <w:szCs w:val="24"/>
        </w:rPr>
        <w:t>4. Preferowana forma, wymiar i miejsce świadczenia usług opieki wytchnieniowej:</w:t>
      </w:r>
      <w:r>
        <w:rPr>
          <w:rFonts w:ascii="Times New Roman" w:hAnsi="Times New Roman" w:cstheme="minorHAnsi"/>
          <w:sz w:val="24"/>
          <w:szCs w:val="24"/>
        </w:rPr>
        <w:t xml:space="preserve"> </w:t>
      </w:r>
    </w:p>
    <w:p w14:paraId="0EA5C800" w14:textId="77777777" w:rsidR="00EF51B1" w:rsidRDefault="0000000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sdt>
        <w:sdtPr>
          <w:id w:val="-1704781381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Times New Roman" w:eastAsia="MS Gothic" w:hAnsi="Times New Roman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theme="minorHAnsi"/>
          <w:sz w:val="24"/>
          <w:szCs w:val="24"/>
        </w:rPr>
        <w:t xml:space="preserve"> dzienna, miejsce, ilość godzin………………………………………………………….</w:t>
      </w:r>
    </w:p>
    <w:p w14:paraId="08F65DA7" w14:textId="77777777" w:rsidR="00EF51B1" w:rsidRDefault="00000000">
      <w:pPr>
        <w:spacing w:after="0" w:line="240" w:lineRule="auto"/>
        <w:ind w:left="360"/>
      </w:pPr>
      <w:r>
        <w:rPr>
          <w:rFonts w:ascii="Times New Roman" w:hAnsi="Times New Roman" w:cstheme="minorHAnsi"/>
          <w:sz w:val="24"/>
          <w:szCs w:val="24"/>
        </w:rPr>
        <w:t xml:space="preserve">czy w przypadku  </w:t>
      </w:r>
      <w:r>
        <w:rPr>
          <w:rFonts w:ascii="Times New Roman" w:hAnsi="Times New Roman" w:cstheme="minorHAnsi"/>
          <w:sz w:val="24"/>
          <w:szCs w:val="24"/>
          <w:lang w:eastAsia="pl-PL"/>
        </w:rPr>
        <w:t>usług dziennej opieki wytchnieniowej w miejscu zamieszkania osoby z niepełnosprawnością wskaże Pani/Pan realizatora wsparcia</w:t>
      </w:r>
    </w:p>
    <w:p w14:paraId="6E73853D" w14:textId="77777777" w:rsidR="00EF51B1" w:rsidRDefault="00000000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       □ TAK</w:t>
      </w:r>
    </w:p>
    <w:p w14:paraId="60CB707E" w14:textId="77777777" w:rsidR="00EF51B1" w:rsidRDefault="00000000">
      <w:pPr>
        <w:spacing w:after="0" w:line="240" w:lineRule="auto"/>
        <w:ind w:left="360"/>
        <w:jc w:val="both"/>
      </w:pPr>
      <w:r>
        <w:rPr>
          <w:rFonts w:ascii="Times New Roman" w:hAnsi="Times New Roman" w:cstheme="minorHAnsi"/>
          <w:b/>
          <w:bCs/>
          <w:sz w:val="24"/>
          <w:szCs w:val="24"/>
          <w:lang w:eastAsia="pl-PL"/>
        </w:rPr>
        <w:t xml:space="preserve">        □ </w:t>
      </w:r>
      <w:r>
        <w:rPr>
          <w:rFonts w:ascii="Times New Roman" w:hAnsi="Times New Roman" w:cstheme="minorHAnsi"/>
          <w:sz w:val="24"/>
          <w:szCs w:val="24"/>
          <w:lang w:eastAsia="pl-PL"/>
        </w:rPr>
        <w:t>NIE</w:t>
      </w:r>
    </w:p>
    <w:p w14:paraId="77A76B03" w14:textId="77777777" w:rsidR="00EF51B1" w:rsidRDefault="00000000">
      <w:pPr>
        <w:pStyle w:val="Akapitzlist"/>
        <w:spacing w:line="240" w:lineRule="auto"/>
        <w:ind w:left="360"/>
      </w:pPr>
      <w:sdt>
        <w:sdtPr>
          <w:id w:val="1559898569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Times New Roman" w:eastAsia="MS Gothic" w:hAnsi="Times New Roman" w:cs="Segoe UI Symbol"/>
              <w:b/>
              <w:bCs/>
              <w:sz w:val="24"/>
              <w:szCs w:val="24"/>
            </w:rPr>
            <w:t xml:space="preserve">  </w:t>
          </w:r>
        </w:sdtContent>
      </w:sdt>
    </w:p>
    <w:p w14:paraId="6CC138BD" w14:textId="77777777" w:rsidR="00EF51B1" w:rsidRDefault="00000000">
      <w:pPr>
        <w:pStyle w:val="Akapitzlist"/>
        <w:spacing w:line="240" w:lineRule="auto"/>
        <w:ind w:left="360"/>
      </w:pPr>
      <w:sdt>
        <w:sdtPr>
          <w:id w:val="1360852150"/>
          <w14:checkbox>
            <w14:checked w14:val="0"/>
            <w14:checkedState w14:val="0000" w14:font="MS Gothic"/>
            <w14:uncheckedState w14:val="0000" w14:font="MS Gothic"/>
          </w14:checkbox>
        </w:sdtPr>
        <w:sdtContent>
          <w:r>
            <w:rPr>
              <w:rFonts w:ascii="Times New Roman" w:eastAsia="MS Gothic" w:hAnsi="Times New Roman" w:cs="Segoe UI Symbol"/>
              <w:b/>
              <w:bCs/>
              <w:sz w:val="24"/>
              <w:szCs w:val="24"/>
            </w:rPr>
            <w:t xml:space="preserve"> ☐</w:t>
          </w:r>
        </w:sdtContent>
      </w:sdt>
      <w:r>
        <w:rPr>
          <w:rFonts w:ascii="Times New Roman" w:hAnsi="Times New Roman" w:cstheme="minorHAnsi"/>
          <w:b/>
          <w:bCs/>
          <w:sz w:val="24"/>
          <w:szCs w:val="24"/>
        </w:rPr>
        <w:t xml:space="preserve"> </w:t>
      </w:r>
      <w:r>
        <w:rPr>
          <w:rFonts w:ascii="Times New Roman" w:hAnsi="Times New Roman" w:cstheme="minorHAnsi"/>
          <w:sz w:val="24"/>
          <w:szCs w:val="24"/>
        </w:rPr>
        <w:t>całodobowa, miejsce ilość dni………………………………………………………</w:t>
      </w:r>
    </w:p>
    <w:p w14:paraId="4BAAA52B" w14:textId="77777777" w:rsidR="00EF51B1" w:rsidRDefault="00EF51B1">
      <w:pPr>
        <w:pStyle w:val="Akapitzlist"/>
        <w:ind w:left="360"/>
      </w:pPr>
    </w:p>
    <w:p w14:paraId="6C8F3BDC" w14:textId="77777777" w:rsidR="00EF51B1" w:rsidRDefault="00000000">
      <w:pPr>
        <w:spacing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14:paraId="4DF84D93" w14:textId="77777777" w:rsidR="00EF51B1" w:rsidRDefault="00000000">
      <w:pPr>
        <w:spacing w:after="0"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(czytelny podpis)</w:t>
      </w:r>
    </w:p>
    <w:p w14:paraId="49C4D48C" w14:textId="77777777" w:rsidR="00EF51B1" w:rsidRDefault="00EF5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AD807" w14:textId="77777777" w:rsidR="00EF51B1" w:rsidRDefault="00EF51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DE3DDC" w14:textId="77777777" w:rsidR="00EF51B1" w:rsidRDefault="00EF51B1">
      <w:pPr>
        <w:spacing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5FF81F66" w14:textId="77777777" w:rsidR="00EF51B1" w:rsidRDefault="00EF51B1">
      <w:pPr>
        <w:spacing w:line="360" w:lineRule="auto"/>
        <w:ind w:left="3828"/>
        <w:jc w:val="center"/>
        <w:rPr>
          <w:rFonts w:ascii="Times New Roman" w:hAnsi="Times New Roman"/>
          <w:sz w:val="24"/>
          <w:szCs w:val="24"/>
        </w:rPr>
      </w:pPr>
    </w:p>
    <w:p w14:paraId="4CD97D45" w14:textId="4C2F7FEC" w:rsidR="00EF51B1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Wyrażam zgodę na przetwarzanie danych osobowych w rodzaju: imię, nazwisko, adres zamieszkania, telefon, osoby ubiegającej się o przyznanie usług opieki wytchnieniowej,  informacje na temat stanu zdrowia osoby niepełnosprawnej w celu oszacowania potrzeb mieszkańców gminy </w:t>
      </w:r>
      <w:r w:rsidR="00AB7F3F">
        <w:rPr>
          <w:rFonts w:ascii="Times New Roman" w:hAnsi="Times New Roman"/>
          <w:sz w:val="24"/>
          <w:szCs w:val="24"/>
        </w:rPr>
        <w:t>Łodygowice</w:t>
      </w:r>
      <w:r>
        <w:rPr>
          <w:rFonts w:ascii="Times New Roman" w:hAnsi="Times New Roman"/>
          <w:sz w:val="24"/>
          <w:szCs w:val="24"/>
        </w:rPr>
        <w:t xml:space="preserve"> w związku z realizacją Programu „Opieka wytchnieniowa” –  dla Jednostek Samorządu Terytorialnego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edycja 2024 zgodnie z art. 6 ust. 1 lit a)* lub art. 9 ust. 2 lit. a)* Rozporządzeniem Parlamentu Europejskiego i Rady (UE) 2016/679 z dnia 27 kwietnia 2016 r. w sprawie ochrony osób fizycznych w związku z przetwarzaniem danych osobowych i w sprawie swobodnego przepływu takich danych oraz uchylenia dyrektywy 95/46/WE (publ. Dz. Urz. UE L Nr 119, s. 1).</w:t>
      </w:r>
    </w:p>
    <w:p w14:paraId="4EA7AB83" w14:textId="77777777" w:rsidR="00EF51B1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116BAC91" w14:textId="77777777" w:rsidR="00EF51B1" w:rsidRDefault="00000000">
      <w:pPr>
        <w:spacing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</w:t>
      </w:r>
    </w:p>
    <w:p w14:paraId="6AC7E055" w14:textId="77777777" w:rsidR="00EF51B1" w:rsidRDefault="00000000">
      <w:pPr>
        <w:spacing w:line="360" w:lineRule="auto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(czytelny podpis)</w:t>
      </w:r>
    </w:p>
    <w:p w14:paraId="10F61CC9" w14:textId="77777777" w:rsidR="00EF51B1" w:rsidRDefault="00EF51B1">
      <w:pPr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</w:p>
    <w:p w14:paraId="4CBB00E4" w14:textId="77777777" w:rsidR="00EF51B1" w:rsidRDefault="00EF51B1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bookmarkStart w:id="0" w:name="_Hlk67954668"/>
      <w:bookmarkEnd w:id="0"/>
    </w:p>
    <w:sectPr w:rsidR="00EF51B1">
      <w:footerReference w:type="default" r:id="rId8"/>
      <w:pgSz w:w="11906" w:h="16838"/>
      <w:pgMar w:top="426" w:right="1417" w:bottom="347" w:left="1417" w:header="0" w:footer="29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8925" w14:textId="77777777" w:rsidR="0098180B" w:rsidRDefault="0098180B">
      <w:pPr>
        <w:spacing w:after="0" w:line="240" w:lineRule="auto"/>
      </w:pPr>
      <w:r>
        <w:separator/>
      </w:r>
    </w:p>
  </w:endnote>
  <w:endnote w:type="continuationSeparator" w:id="0">
    <w:p w14:paraId="6BB2BA89" w14:textId="77777777" w:rsidR="0098180B" w:rsidRDefault="0098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1A3A" w14:textId="77777777" w:rsidR="00EF51B1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Program finansowany jest ze środków Funduszu Solidarnościowego w ramach resortowego</w:t>
    </w:r>
  </w:p>
  <w:p w14:paraId="35E10860" w14:textId="77777777" w:rsidR="00EF51B1" w:rsidRDefault="00000000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Programu Ministra Rodziny i Polityki Społecznej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8474" w14:textId="77777777" w:rsidR="0098180B" w:rsidRDefault="0098180B">
      <w:pPr>
        <w:spacing w:after="0" w:line="240" w:lineRule="auto"/>
      </w:pPr>
      <w:r>
        <w:separator/>
      </w:r>
    </w:p>
  </w:footnote>
  <w:footnote w:type="continuationSeparator" w:id="0">
    <w:p w14:paraId="3669D2AB" w14:textId="77777777" w:rsidR="0098180B" w:rsidRDefault="00981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B1"/>
    <w:rsid w:val="00605877"/>
    <w:rsid w:val="0098180B"/>
    <w:rsid w:val="00AB7F3F"/>
    <w:rsid w:val="00EF51B1"/>
    <w:rsid w:val="00F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3F62"/>
  <w15:docId w15:val="{9DB5FCBC-22E7-48B1-A67F-05B3E026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48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0582D"/>
    <w:rPr>
      <w:rFonts w:ascii="Segoe UI" w:eastAsia="Calibr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3501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8350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058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00633"/>
    <w:pPr>
      <w:spacing w:after="160" w:line="252" w:lineRule="auto"/>
      <w:ind w:left="720"/>
      <w:contextualSpacing/>
    </w:pPr>
    <w:rPr>
      <w:rFonts w:cstheme="minorBid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83501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18C4B-BD9D-4CA1-AA4B-6375A260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Tyrka</dc:creator>
  <dc:description/>
  <cp:lastModifiedBy>Katarzyna Jakubiec</cp:lastModifiedBy>
  <cp:revision>4</cp:revision>
  <cp:lastPrinted>2022-10-24T11:59:00Z</cp:lastPrinted>
  <dcterms:created xsi:type="dcterms:W3CDTF">2023-11-02T08:14:00Z</dcterms:created>
  <dcterms:modified xsi:type="dcterms:W3CDTF">2024-08-30T08:44:00Z</dcterms:modified>
  <dc:language>pl-PL</dc:language>
</cp:coreProperties>
</file>