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C3" w:rsidRPr="002D65C3" w:rsidRDefault="002D65C3" w:rsidP="00DE3F75">
      <w:pPr>
        <w:rPr>
          <w:b/>
        </w:rPr>
      </w:pPr>
      <w:r w:rsidRPr="002D65C3">
        <w:rPr>
          <w:b/>
        </w:rPr>
        <w:t>Dokumenty niezbędne do złożenia wniosku w przypadku ubiegania się o fundusz alimentacyjny określa ustawa z dnia 7 września 2007 r. o pomocy osobom uprawnionym do alimentów (tj.: Dz. U z 2015 roku poz. 859):</w:t>
      </w:r>
    </w:p>
    <w:p w:rsidR="00DE3F75" w:rsidRDefault="00DE3F75" w:rsidP="00DE3F75">
      <w:r>
        <w:t>Art. 15. 1. Ustalenie prawa do świadczeń z funduszu alimentacyjnego oraz ich wypłata następują odpowiednio na wniosek osoby uprawnionej lub jej przedstawiciela ustawowego.</w:t>
      </w:r>
    </w:p>
    <w:p w:rsidR="00DE3F75" w:rsidRDefault="00DE3F75" w:rsidP="00DE3F75">
      <w:r>
        <w:t xml:space="preserve"> 2. Wniosek składa się w urzędzie gminy lub miasta właściwym ze względu na miejsce zamieszkania osoby uprawnionej. </w:t>
      </w:r>
    </w:p>
    <w:p w:rsidR="00DE3F75" w:rsidRDefault="00DE3F75" w:rsidP="00DE3F75">
      <w:r>
        <w:t>3. Wniosek powinien zawierać:</w:t>
      </w:r>
    </w:p>
    <w:p w:rsidR="00DE3F75" w:rsidRDefault="00DE3F75" w:rsidP="00DE3F75">
      <w:r>
        <w:t xml:space="preserve">  1) dane dotyczące członków rodziny, w tym: imię, nazwisko, datę urodzenia, numer PESEL, a w razie gdy nie nadano numeru PESEL – numer dokumentu potwierdzającego tożsamość;</w:t>
      </w:r>
    </w:p>
    <w:p w:rsidR="00DE3F75" w:rsidRDefault="00DE3F75" w:rsidP="00DE3F75">
      <w:r>
        <w:t xml:space="preserve">  2) oświadczenie wnioskodawcy o przekazaniu organowi egzekucyjnemu wszelkich znanych mu informacji niezbędnych do prowadzenia postępowania egzekucyjnego przeciwko dłużnikowi alimentacyjnemu; </w:t>
      </w:r>
    </w:p>
    <w:p w:rsidR="00AD044C" w:rsidRDefault="00DE3F75" w:rsidP="00DE3F75">
      <w:r>
        <w:t xml:space="preserve">3a. Wniosek i załączniki do wniosku określone w ust. 4 mogą być składane drogą elektroniczną wyłącznie za pomocą systemu teleinformatycznego utworzonego przez ministra właściwego do spraw rodziny. </w:t>
      </w:r>
    </w:p>
    <w:p w:rsidR="00AD044C" w:rsidRDefault="00DE3F75" w:rsidP="00DE3F75">
      <w:r>
        <w:t xml:space="preserve">3b. Wniosek i załączniki do wniosku określone w ust. 4 składane za pomocą systemu teleinformatycznego, o którym mowa w ust. 3a, opatruje się: </w:t>
      </w:r>
    </w:p>
    <w:p w:rsidR="00AD044C" w:rsidRDefault="00DE3F75" w:rsidP="00DE3F75">
      <w:r>
        <w:t xml:space="preserve">1) bezpiecznym podpisem elektronicznym weryfikowanym za pomocą ważnego kwalifikowanego certyfikatu albo </w:t>
      </w:r>
    </w:p>
    <w:p w:rsidR="00BA1ECC" w:rsidRDefault="00DE3F75" w:rsidP="00DE3F75">
      <w:r>
        <w:t xml:space="preserve">2) podpisem potwierdzonym profilem zaufanym </w:t>
      </w:r>
      <w:proofErr w:type="spellStart"/>
      <w:r>
        <w:t>ePUAP</w:t>
      </w:r>
      <w:proofErr w:type="spellEnd"/>
      <w:r>
        <w:t>. 3c. Jeżeli osoba składająca wniosek o świadczenia z funduszu alimentacyjnego nie może złożyć w formie dokumentu elektronicznego zaświadczenia wymaganego dla potwierdzenia faktów lub stanu prawnego lub innego dokumentu niezbędnego w postępowaniu w sprawie o świadczenia z funduszu alimentacyjnego, może złożyć elektroniczną kopię takiego dokumentu, po uwierzytelnieniu jej przy użyciu mec</w:t>
      </w:r>
      <w:r w:rsidR="00AD044C">
        <w:t>hanizmów określonych w ust. 3b.</w:t>
      </w:r>
      <w:bookmarkStart w:id="0" w:name="_GoBack"/>
      <w:bookmarkEnd w:id="0"/>
      <w:r>
        <w:t xml:space="preserve"> </w:t>
      </w:r>
    </w:p>
    <w:p w:rsidR="003E6F44" w:rsidRDefault="003E6F44" w:rsidP="00BA1ECC">
      <w:pPr>
        <w:spacing w:line="240" w:lineRule="auto"/>
      </w:pPr>
      <w:r>
        <w:t xml:space="preserve"> </w:t>
      </w:r>
      <w:r w:rsidR="00DE3F75">
        <w:t xml:space="preserve">4. Do wniosku należy dołączyć odpowiednio: </w:t>
      </w:r>
    </w:p>
    <w:p w:rsidR="00DE3F75" w:rsidRDefault="00DE3F75" w:rsidP="00BA1ECC">
      <w:pPr>
        <w:spacing w:line="240" w:lineRule="auto"/>
      </w:pPr>
      <w:r>
        <w:t xml:space="preserve">1) zaświadczenia lub oświadczenia dokumentujące wysokość innych dochodów niż dochody podlegające opodatkowaniu podatkiem dochodowym od osób fizycznych na zasadach określonych w art. 27, art. 30b, art. 30c, art. 30e i art. 30f ustawy z dnia 26 lipca 1991 r. o podatku dochodowym od osób fizycznych (Dz. U. z </w:t>
      </w:r>
      <w:r w:rsidR="00BA1ECC">
        <w:t xml:space="preserve">2012 r. poz. 361, z </w:t>
      </w:r>
      <w:proofErr w:type="spellStart"/>
      <w:r w:rsidR="00BA1ECC">
        <w:t>późn</w:t>
      </w:r>
      <w:proofErr w:type="spellEnd"/>
      <w:r w:rsidR="00BA1ECC">
        <w:t>. zm.</w:t>
      </w:r>
      <w:r w:rsidR="009D4A83">
        <w:t>)</w:t>
      </w:r>
      <w:r>
        <w:t xml:space="preserve">, każdego członka rodziny; </w:t>
      </w:r>
    </w:p>
    <w:p w:rsidR="003E6F44" w:rsidRDefault="00DE3F75" w:rsidP="003E6F44">
      <w:r>
        <w:t>2) oświadczenie o deklarowanych dochodach osiąganych przez osoby podlegające przepisom o zryczałtowanym podatku dochodowym od niektórych przychodów osiąganych przez osoby fizyczne, zawierające informacje o:</w:t>
      </w:r>
    </w:p>
    <w:p w:rsidR="003E6F44" w:rsidRDefault="00DE3F75" w:rsidP="003E6F44">
      <w:r>
        <w:t xml:space="preserve"> a) wysokości dochodu,</w:t>
      </w:r>
    </w:p>
    <w:p w:rsidR="003E6F44" w:rsidRDefault="00DE3F75" w:rsidP="003E6F44">
      <w:r>
        <w:t xml:space="preserve"> b) wysokości należnych składek na ubezpieczenia społeczne, </w:t>
      </w:r>
    </w:p>
    <w:p w:rsidR="003E6F44" w:rsidRDefault="00DE3F75" w:rsidP="003E6F44">
      <w:r>
        <w:t xml:space="preserve">c) wysokości należnych składek na ubezpieczenie zdrowotne, </w:t>
      </w:r>
    </w:p>
    <w:p w:rsidR="003E6F44" w:rsidRDefault="00DE3F75" w:rsidP="003E6F44">
      <w:r>
        <w:t>d) wysokości i formie opłacanego podatku dochodowego,</w:t>
      </w:r>
    </w:p>
    <w:p w:rsidR="003E6F44" w:rsidRDefault="00DE3F75" w:rsidP="003E6F44">
      <w:r>
        <w:t xml:space="preserve"> e) wysokości dochodu po odliczeniu należnych składek i podatku;</w:t>
      </w:r>
    </w:p>
    <w:p w:rsidR="003E6F44" w:rsidRDefault="00DE3F75" w:rsidP="003E6F44">
      <w:r>
        <w:lastRenderedPageBreak/>
        <w:t xml:space="preserve"> 3) zaświadczenia lub oświadczenia oraz dowody niezbędne do ustalenia prawa do świadczenia: </w:t>
      </w:r>
    </w:p>
    <w:p w:rsidR="003E6F44" w:rsidRDefault="00DE3F75" w:rsidP="003E6F44">
      <w:r>
        <w:t>a) zaświadczenie organu prowadzącego postępowanie egzekucyjne albo oświadczenie stwierdzające bezskuteczność egzekucji,</w:t>
      </w:r>
    </w:p>
    <w:p w:rsidR="003E6F44" w:rsidRDefault="00DE3F75" w:rsidP="003E6F44">
      <w:r>
        <w:t xml:space="preserve"> b) odpis podlegającego wykonaniu orzeczenia sądu zasądzającego alimenty, odpis postanowienia sądu o zabezpieczeniu powództwa o alimenty, odpis protokołu zawierającego treść ugody sądowej lub ugody zawartej przed mediatorem,</w:t>
      </w:r>
    </w:p>
    <w:p w:rsidR="003E6F44" w:rsidRDefault="00DE3F75" w:rsidP="003E6F44">
      <w:r>
        <w:t xml:space="preserve"> c) orzeczenie sądu rodzinnego o ustaleniu opiekuna prawnego dla osoby uprawnionej,</w:t>
      </w:r>
    </w:p>
    <w:p w:rsidR="003E6F44" w:rsidRDefault="00DE3F75" w:rsidP="003E6F44">
      <w:r>
        <w:t xml:space="preserve"> d) zaświadczenie albo oświadczenie o uczęszczaniu osoby uprawnionej do szkoły lub szkoły wyższej, e) informacje właściwego sądu lub właściwej instytucji o podjęciu przez osobę uprawnioną czynności związanych z wykonaniem tytułu wykonawczego za granicą albo o niepodjęciu tych czynności, w szczególności w związku z: – brakiem podstawy prawnej do ich podjęcia lub – brakiem możliwości wskazania przez osobę uprawnioną miejsca zamieszkania dłużnika alimentacyjnego za granicą, </w:t>
      </w:r>
    </w:p>
    <w:p w:rsidR="00DE3F75" w:rsidRDefault="00DE3F75" w:rsidP="003E6F44">
      <w:r>
        <w:t>f) inne dokumenty potwierdzające spełnianie warunków do przyznania lub ustalenia wysokości świadczenia z funduszu alimentacyjneg</w:t>
      </w:r>
      <w:r w:rsidR="003E6F44">
        <w:t>o będącego przedmiotem wniosku.</w:t>
      </w:r>
      <w:r>
        <w:t xml:space="preserve">                                                                                                                                                                       </w:t>
      </w:r>
    </w:p>
    <w:p w:rsidR="003E6F44" w:rsidRDefault="00DE3F75" w:rsidP="003E6F44">
      <w:r>
        <w:t>4a. W przypadku utraty dochodu lub uzyskania dochodu do wniosku o świadczenie z funduszu alimentacyjnego należy dołączyć dokumenty potwierdzające ich utratę lub</w:t>
      </w:r>
      <w:r w:rsidR="003E6F44">
        <w:t xml:space="preserve"> uzyskanie oraz ich wysokość.  </w:t>
      </w:r>
    </w:p>
    <w:p w:rsidR="003E6F44" w:rsidRDefault="00DE3F75" w:rsidP="003E6F44">
      <w:r>
        <w:t>5. W przypadku złożenia wniosku bez zaświadczenia, o którym mowa w ust. 4 pkt 3 lit. a, organ właściwy wierzyciela występuje do organu prowadzącego postępowanie egzekucyjne z wezwaniem o przesłanie zaświadczen</w:t>
      </w:r>
      <w:r w:rsidR="003E6F44">
        <w:t>ia o bezskuteczności egzekucji.</w:t>
      </w:r>
    </w:p>
    <w:p w:rsidR="003E6F44" w:rsidRDefault="00DE3F75" w:rsidP="003E6F44">
      <w:r>
        <w:t xml:space="preserve">   6. Organ prowadzący postępowanie egzekucyjne jest zobowiązany do przesłania zaświadczenia o bezskutecznej egzekucji w terminie 14 dni</w:t>
      </w:r>
      <w:r w:rsidR="003E6F44">
        <w:t xml:space="preserve"> od dnia otrzymania wezwania   </w:t>
      </w:r>
    </w:p>
    <w:p w:rsidR="00DE3F75" w:rsidRDefault="00DE3F75" w:rsidP="003E6F44">
      <w:r>
        <w:t xml:space="preserve">7. Osoba składająca wniosek o przyznanie świadczeń z funduszu alimentacyjnego składa oświadczenia, o których mowa w ust. 3 pkt 2 i 3 oraz ust. 4 pkt 1 i 3 lit. a oraz d,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zeznań </w:t>
      </w:r>
    </w:p>
    <w:p w:rsidR="003E6F44" w:rsidRDefault="003E6F44" w:rsidP="003E6F44"/>
    <w:p w:rsidR="003E6F44" w:rsidRPr="002D65C3" w:rsidRDefault="003E6F44" w:rsidP="003E6F44">
      <w:pPr>
        <w:rPr>
          <w:b/>
        </w:rPr>
      </w:pPr>
      <w:r w:rsidRPr="002D65C3">
        <w:rPr>
          <w:b/>
        </w:rPr>
        <w:t>Wykaz niezbędnych dokumentów do ustalenia prawa do świadczeń z funduszu alimentacyjnego określa dodatkowo Rozporządzenie Ministra Rodziny, Pracy i Polityki Społecznej z dnia 8 grudnia 2015 (DZ. U z 2015 poz. 2229).</w:t>
      </w:r>
    </w:p>
    <w:sectPr w:rsidR="003E6F44" w:rsidRPr="002D65C3" w:rsidSect="00D0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0C"/>
    <w:rsid w:val="002D65C3"/>
    <w:rsid w:val="002F75DB"/>
    <w:rsid w:val="003E6F44"/>
    <w:rsid w:val="0060179B"/>
    <w:rsid w:val="0089200C"/>
    <w:rsid w:val="008E29DE"/>
    <w:rsid w:val="009D4A83"/>
    <w:rsid w:val="00AD044C"/>
    <w:rsid w:val="00BA1ECC"/>
    <w:rsid w:val="00D0017E"/>
    <w:rsid w:val="00DE3F75"/>
    <w:rsid w:val="00E16188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DEF61-1281-46CB-AE66-6D443EFA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Grabska</dc:creator>
  <cp:keywords/>
  <dc:description/>
  <cp:lastModifiedBy>Agnieszka Grabska</cp:lastModifiedBy>
  <cp:revision>4</cp:revision>
  <dcterms:created xsi:type="dcterms:W3CDTF">2016-01-07T10:36:00Z</dcterms:created>
  <dcterms:modified xsi:type="dcterms:W3CDTF">2016-01-07T10:37:00Z</dcterms:modified>
</cp:coreProperties>
</file>